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3C" w:rsidRDefault="00667E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  <w:r>
        <w:rPr>
          <w:rFonts w:ascii="宋体" w:hAnsi="宋体" w:cs="宋体" w:hint="eastAsia"/>
          <w:b/>
          <w:bCs/>
          <w:lang w:eastAsia="zh-CN"/>
        </w:rPr>
        <w:t>设计思路：</w:t>
      </w:r>
    </w:p>
    <w:p w:rsidR="00F70F3C" w:rsidRDefault="00667E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宋体" w:hAnsi="宋体" w:cs="宋体"/>
          <w:b/>
          <w:bCs/>
          <w:lang w:eastAsia="zh-CN"/>
        </w:rPr>
      </w:pPr>
      <w:r>
        <w:rPr>
          <w:b/>
          <w:bCs/>
          <w:lang w:eastAsia="zh-CN"/>
        </w:rPr>
        <w:t>1.</w:t>
      </w:r>
      <w:r>
        <w:rPr>
          <w:rFonts w:ascii="宋体" w:hAnsi="宋体" w:cs="宋体" w:hint="eastAsia"/>
          <w:b/>
          <w:bCs/>
          <w:lang w:eastAsia="zh-CN"/>
        </w:rPr>
        <w:t>视频的第一段主要是激发兴趣，让学生尝试找寻解决方案是让学生进入学习状态，并不是要学生真正找到问题的解答，而是在主动地参与到寻求解决办法的过程中，体会问题的限制条件，以便提出可能的解决办法，活动</w:t>
      </w:r>
      <w:r>
        <w:rPr>
          <w:rFonts w:ascii="宋体" w:hAnsi="宋体" w:cs="宋体" w:hint="eastAsia"/>
          <w:b/>
          <w:bCs/>
          <w:lang w:eastAsia="zh-CN"/>
        </w:rPr>
        <w:t>1</w:t>
      </w:r>
      <w:r>
        <w:rPr>
          <w:rFonts w:ascii="宋体" w:hAnsi="宋体" w:cs="宋体" w:hint="eastAsia"/>
          <w:b/>
          <w:bCs/>
          <w:lang w:eastAsia="zh-CN"/>
        </w:rPr>
        <w:t>中，上课老师要鼓励学生通过头脑风暴、互相交流，在已有的认知基础上，尝试解决这个问题，虽然学生很可能找不到有意义的解决方案。</w:t>
      </w:r>
    </w:p>
    <w:p w:rsidR="00F70F3C" w:rsidRDefault="00F70F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宋体" w:hAnsi="宋体" w:cs="宋体"/>
          <w:b/>
          <w:bCs/>
          <w:lang w:eastAsia="zh-CN"/>
        </w:rPr>
      </w:pPr>
    </w:p>
    <w:p w:rsidR="00F70F3C" w:rsidRDefault="00667E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  <w:r>
        <w:rPr>
          <w:b/>
          <w:bCs/>
          <w:lang w:eastAsia="zh-CN"/>
        </w:rPr>
        <w:t>2.</w:t>
      </w:r>
      <w:r>
        <w:rPr>
          <w:rFonts w:ascii="宋体" w:hAnsi="宋体" w:cs="宋体" w:hint="eastAsia"/>
          <w:b/>
          <w:bCs/>
          <w:lang w:eastAsia="zh-CN"/>
        </w:rPr>
        <w:t xml:space="preserve"> </w:t>
      </w:r>
      <w:r>
        <w:rPr>
          <w:rFonts w:ascii="宋体" w:hAnsi="宋体" w:cs="宋体" w:hint="eastAsia"/>
          <w:b/>
          <w:bCs/>
          <w:lang w:eastAsia="zh-CN"/>
        </w:rPr>
        <w:t>对第二段课程设计的说明</w:t>
      </w:r>
      <w:r>
        <w:rPr>
          <w:b/>
          <w:bCs/>
          <w:lang w:eastAsia="zh-CN"/>
        </w:rPr>
        <w:t>:</w:t>
      </w:r>
      <w:r>
        <w:rPr>
          <w:rFonts w:ascii="宋体" w:hAnsi="宋体" w:cs="宋体" w:hint="eastAsia"/>
          <w:b/>
          <w:bCs/>
          <w:lang w:eastAsia="zh-CN"/>
        </w:rPr>
        <w:t>在分析数学史以后，发现复利问题时发现数字</w:t>
      </w:r>
      <w:r>
        <w:rPr>
          <w:b/>
          <w:bCs/>
          <w:lang w:eastAsia="zh-CN"/>
        </w:rPr>
        <w:t>e</w:t>
      </w:r>
      <w:r>
        <w:rPr>
          <w:rFonts w:ascii="宋体" w:hAnsi="宋体" w:cs="宋体" w:hint="eastAsia"/>
          <w:b/>
          <w:bCs/>
          <w:lang w:eastAsia="zh-CN"/>
        </w:rPr>
        <w:t>最好的生活例子，最适止步规则则让我们看到了</w:t>
      </w:r>
      <w:r>
        <w:rPr>
          <w:b/>
          <w:bCs/>
          <w:lang w:eastAsia="zh-CN"/>
        </w:rPr>
        <w:t>e</w:t>
      </w:r>
      <w:r>
        <w:rPr>
          <w:rFonts w:ascii="宋体" w:hAnsi="宋体" w:cs="宋体" w:hint="eastAsia"/>
          <w:b/>
          <w:bCs/>
          <w:lang w:eastAsia="zh-CN"/>
        </w:rPr>
        <w:t>在现实中很好的应用</w:t>
      </w:r>
    </w:p>
    <w:p w:rsidR="00F70F3C" w:rsidRDefault="00667E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活动</w:t>
      </w:r>
      <w:r>
        <w:rPr>
          <w:rFonts w:eastAsiaTheme="minorEastAsia" w:hint="eastAsia"/>
          <w:b/>
          <w:bCs/>
          <w:lang w:eastAsia="zh-CN"/>
        </w:rPr>
        <w:t>2</w:t>
      </w:r>
      <w:r>
        <w:rPr>
          <w:rFonts w:eastAsiaTheme="minorEastAsia" w:hint="eastAsia"/>
          <w:b/>
          <w:bCs/>
          <w:lang w:eastAsia="zh-CN"/>
        </w:rPr>
        <w:t>中，不限制学生用怎样的图表展示三种方案的差异，但是教师在指导学生活动时，要观察学生所绘制的图标，给予指导，并在播放下一段视频后，展示学生中做的好的了，提出表扬，这对提高学生主动尝试的积极性有帮助。</w:t>
      </w:r>
    </w:p>
    <w:p w:rsidR="00F70F3C" w:rsidRDefault="00F70F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Theme="minorEastAsia"/>
          <w:b/>
          <w:bCs/>
          <w:lang w:eastAsia="zh-CN"/>
        </w:rPr>
      </w:pPr>
    </w:p>
    <w:p w:rsidR="00F70F3C" w:rsidRDefault="00667E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  <w:r>
        <w:rPr>
          <w:b/>
          <w:bCs/>
          <w:lang w:eastAsia="zh-CN"/>
        </w:rPr>
        <w:t>3.</w:t>
      </w:r>
      <w:r>
        <w:rPr>
          <w:rFonts w:ascii="宋体" w:hAnsi="宋体" w:cs="宋体" w:hint="eastAsia"/>
          <w:b/>
          <w:bCs/>
          <w:lang w:eastAsia="zh-CN"/>
        </w:rPr>
        <w:t>在活动</w:t>
      </w:r>
      <w:r>
        <w:rPr>
          <w:rFonts w:ascii="宋体" w:hAnsi="宋体" w:cs="宋体" w:hint="eastAsia"/>
          <w:b/>
          <w:bCs/>
          <w:lang w:eastAsia="zh-CN"/>
        </w:rPr>
        <w:t>4</w:t>
      </w:r>
      <w:r>
        <w:rPr>
          <w:rFonts w:ascii="宋体" w:hAnsi="宋体" w:cs="宋体" w:hint="eastAsia"/>
          <w:b/>
          <w:bCs/>
          <w:lang w:eastAsia="zh-CN"/>
        </w:rPr>
        <w:t>——翻卡片游戏时，在一定时间的无止步规则的游戏后，需要老师在学生一边游戏，一边寻找合适的止步策略时，引导学生将对象的一部分作为参考标准，至于以多少的对象作为样本，这一环节教师不做明确指导。</w:t>
      </w:r>
    </w:p>
    <w:p w:rsidR="00F70F3C" w:rsidRDefault="00F70F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Theme="minorEastAsia"/>
          <w:b/>
          <w:bCs/>
          <w:lang w:eastAsia="zh-CN"/>
        </w:rPr>
      </w:pPr>
    </w:p>
    <w:p w:rsidR="00F70F3C" w:rsidRDefault="00667E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4.</w:t>
      </w:r>
      <w:r>
        <w:rPr>
          <w:rFonts w:ascii="宋体" w:hAnsi="宋体" w:cs="宋体" w:hint="eastAsia"/>
          <w:b/>
          <w:bCs/>
          <w:lang w:eastAsia="zh-CN"/>
        </w:rPr>
        <w:t>本课程的学习要求学生有一定的微积分相关知识，对于复利问题中用到极限，通过借助计算器计算数据，直观的</w:t>
      </w:r>
      <w:r>
        <w:rPr>
          <w:rFonts w:ascii="宋体" w:hAnsi="宋体" w:cs="宋体" w:hint="eastAsia"/>
          <w:b/>
          <w:bCs/>
          <w:lang w:eastAsia="zh-CN"/>
        </w:rPr>
        <w:t>体验数据的极限。在最适止步规则问题中，把建立概率计算的累积式的建立作为重点，至于通过积分以及导数推出最适止步的节点是</w:t>
      </w:r>
      <w:r>
        <w:rPr>
          <w:b/>
          <w:bCs/>
          <w:lang w:eastAsia="zh-CN"/>
        </w:rPr>
        <w:t>n/e</w:t>
      </w:r>
      <w:r>
        <w:rPr>
          <w:rFonts w:ascii="宋体" w:hAnsi="宋体" w:cs="宋体" w:hint="eastAsia"/>
          <w:b/>
          <w:bCs/>
          <w:lang w:eastAsia="zh-CN"/>
        </w:rPr>
        <w:t>，视学生的准备知识情况而定，可以只做介绍性的说明。</w:t>
      </w:r>
    </w:p>
    <w:p w:rsidR="00F70F3C" w:rsidRDefault="00F70F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F70F3C" w:rsidRDefault="00F70F3C">
      <w:pPr>
        <w:jc w:val="both"/>
        <w:rPr>
          <w:color w:val="0000FF"/>
          <w:sz w:val="28"/>
          <w:szCs w:val="28"/>
          <w:u w:color="0000FF"/>
          <w:lang w:eastAsia="zh-CN"/>
        </w:rPr>
      </w:pPr>
      <w:bookmarkStart w:id="0" w:name="_GoBack"/>
      <w:bookmarkEnd w:id="0"/>
    </w:p>
    <w:p w:rsidR="00F70F3C" w:rsidRDefault="00F70F3C">
      <w:pPr>
        <w:jc w:val="both"/>
        <w:rPr>
          <w:rFonts w:eastAsiaTheme="minorEastAsia"/>
          <w:sz w:val="32"/>
          <w:szCs w:val="32"/>
          <w:lang w:eastAsia="zh-CN"/>
        </w:rPr>
      </w:pPr>
    </w:p>
    <w:p w:rsidR="00F70F3C" w:rsidRDefault="00F70F3C">
      <w:pPr>
        <w:jc w:val="both"/>
        <w:rPr>
          <w:rFonts w:eastAsiaTheme="minorEastAsia"/>
          <w:lang w:eastAsia="zh-CN"/>
        </w:rPr>
      </w:pPr>
    </w:p>
    <w:p w:rsidR="00F70F3C" w:rsidRDefault="00F70F3C">
      <w:pPr>
        <w:rPr>
          <w:lang w:eastAsia="zh-CN"/>
        </w:rPr>
      </w:pPr>
    </w:p>
    <w:p w:rsidR="00F70F3C" w:rsidRDefault="00F70F3C"/>
    <w:sectPr w:rsidR="00F70F3C" w:rsidSect="00F70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BBF19BE"/>
    <w:rsid w:val="00667E37"/>
    <w:rsid w:val="00F70F3C"/>
    <w:rsid w:val="5E83582A"/>
    <w:rsid w:val="6D535020"/>
    <w:rsid w:val="7BBF19BE"/>
  </w:rsids>
  <m:mathPr>
    <m:mathFont m:val="Lat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F3C"/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\Users\Administrator\AppData\Roaming\Kingsoft\wps\addons\pool\win-i386\knewfileruby_1.0.0.12\template\wps\0.docx</Template>
  <TotalTime>1</TotalTime>
  <Pages>2</Pages>
  <Words>84</Words>
  <Characters>482</Characters>
  <Application>Microsoft Macintosh Word</Application>
  <DocSecurity>0</DocSecurity>
  <Lines>4</Lines>
  <Paragraphs>1</Paragraphs>
  <ScaleCrop>false</ScaleCrop>
  <Company>TTF Design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Hall</cp:lastModifiedBy>
  <cp:revision>2</cp:revision>
  <dcterms:created xsi:type="dcterms:W3CDTF">2018-11-09T23:47:00Z</dcterms:created>
  <dcterms:modified xsi:type="dcterms:W3CDTF">2018-11-09T23:47:00Z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